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D59" w:rsidRPr="007D5AC0" w:rsidRDefault="00045D59" w:rsidP="00045D59">
      <w:pPr>
        <w:jc w:val="right"/>
        <w:rPr>
          <w:b/>
          <w:lang w:val="lv-LV"/>
        </w:rPr>
      </w:pPr>
      <w:r w:rsidRPr="007D5AC0">
        <w:rPr>
          <w:b/>
          <w:lang w:val="lv-LV"/>
        </w:rPr>
        <w:t>PROJEKTS</w:t>
      </w:r>
    </w:p>
    <w:p w:rsidR="00045D59" w:rsidRPr="007D5AC0" w:rsidRDefault="00045D59" w:rsidP="00045D59">
      <w:pPr>
        <w:jc w:val="right"/>
        <w:rPr>
          <w:lang w:val="lv-LV"/>
        </w:rPr>
      </w:pPr>
      <w:r w:rsidRPr="007D5AC0">
        <w:rPr>
          <w:lang w:val="lv-LV"/>
        </w:rPr>
        <w:t>Lēmums Nr.____</w:t>
      </w:r>
    </w:p>
    <w:p w:rsidR="00045D59" w:rsidRPr="007D5AC0" w:rsidRDefault="00045D59" w:rsidP="00045D59">
      <w:pPr>
        <w:rPr>
          <w:lang w:val="lv-LV"/>
        </w:rPr>
      </w:pPr>
    </w:p>
    <w:p w:rsidR="00045D59" w:rsidRPr="007D5AC0" w:rsidRDefault="00045D59" w:rsidP="00045D59">
      <w:pPr>
        <w:tabs>
          <w:tab w:val="left" w:pos="6300"/>
        </w:tabs>
        <w:rPr>
          <w:lang w:val="lv-LV"/>
        </w:rPr>
      </w:pPr>
      <w:r w:rsidRPr="007D5AC0">
        <w:rPr>
          <w:lang w:val="lv-LV"/>
        </w:rPr>
        <w:t>202</w:t>
      </w:r>
      <w:r w:rsidR="00720316">
        <w:rPr>
          <w:lang w:val="lv-LV"/>
        </w:rPr>
        <w:t>3</w:t>
      </w:r>
      <w:r w:rsidRPr="007D5AC0">
        <w:rPr>
          <w:lang w:val="lv-LV"/>
        </w:rPr>
        <w:t>. gada ________________</w:t>
      </w:r>
    </w:p>
    <w:p w:rsidR="00045D59" w:rsidRPr="007D5AC0" w:rsidRDefault="00045D59" w:rsidP="00045D59">
      <w:pPr>
        <w:tabs>
          <w:tab w:val="left" w:pos="6300"/>
        </w:tabs>
        <w:rPr>
          <w:lang w:val="lv-LV"/>
        </w:rPr>
      </w:pPr>
      <w:r w:rsidRPr="007D5AC0">
        <w:rPr>
          <w:lang w:val="lv-LV"/>
        </w:rPr>
        <w:t xml:space="preserve">                   </w:t>
      </w:r>
      <w:r w:rsidRPr="007D5AC0">
        <w:rPr>
          <w:lang w:val="lv-LV"/>
        </w:rPr>
        <w:tab/>
      </w:r>
    </w:p>
    <w:p w:rsidR="00045D59" w:rsidRPr="007D5AC0" w:rsidRDefault="00045D59" w:rsidP="00045D59">
      <w:pPr>
        <w:jc w:val="center"/>
        <w:rPr>
          <w:b/>
          <w:lang w:val="lv-LV"/>
        </w:rPr>
      </w:pPr>
      <w:r w:rsidRPr="007D5AC0">
        <w:rPr>
          <w:b/>
          <w:lang w:val="lv-LV"/>
        </w:rPr>
        <w:t xml:space="preserve">Par </w:t>
      </w:r>
      <w:r>
        <w:rPr>
          <w:b/>
          <w:lang w:val="lv-LV"/>
        </w:rPr>
        <w:t xml:space="preserve">grozījumiem Daugavpils domes 2020.gada 24.septembra lēmumā Nr.448 “Par </w:t>
      </w:r>
      <w:r w:rsidRPr="007D5AC0">
        <w:rPr>
          <w:b/>
          <w:lang w:val="lv-LV"/>
        </w:rPr>
        <w:t xml:space="preserve">Daugavpils pilsētas Izglītības pārvaldes un padotības iestāžu </w:t>
      </w:r>
    </w:p>
    <w:p w:rsidR="00045D59" w:rsidRPr="007D5AC0" w:rsidRDefault="00045D59" w:rsidP="00045D59">
      <w:pPr>
        <w:jc w:val="center"/>
        <w:rPr>
          <w:b/>
          <w:lang w:val="lv-LV"/>
        </w:rPr>
      </w:pPr>
      <w:r w:rsidRPr="007D5AC0">
        <w:rPr>
          <w:b/>
          <w:lang w:val="lv-LV"/>
        </w:rPr>
        <w:t>maksas pakalpojumu cenrādi</w:t>
      </w:r>
      <w:r>
        <w:rPr>
          <w:b/>
          <w:lang w:val="lv-LV"/>
        </w:rPr>
        <w:t>”</w:t>
      </w:r>
    </w:p>
    <w:p w:rsidR="00045D59" w:rsidRPr="007D5AC0" w:rsidRDefault="00045D59" w:rsidP="00045D59">
      <w:pPr>
        <w:jc w:val="center"/>
        <w:rPr>
          <w:lang w:val="lv-LV"/>
        </w:rPr>
      </w:pPr>
    </w:p>
    <w:p w:rsidR="00045D59" w:rsidRDefault="00045D59" w:rsidP="00045D59">
      <w:pPr>
        <w:tabs>
          <w:tab w:val="left" w:pos="6300"/>
        </w:tabs>
        <w:ind w:firstLine="720"/>
        <w:jc w:val="both"/>
        <w:rPr>
          <w:lang w:val="lv-LV"/>
        </w:rPr>
      </w:pPr>
      <w:r w:rsidRPr="007D5AC0">
        <w:rPr>
          <w:lang w:val="lv-LV"/>
        </w:rPr>
        <w:t xml:space="preserve">Pamatojoties uz </w:t>
      </w:r>
      <w:r w:rsidR="00720316" w:rsidRPr="00017111">
        <w:rPr>
          <w:lang w:val="lv-LV"/>
        </w:rPr>
        <w:t xml:space="preserve">Pašvaldību likuma </w:t>
      </w:r>
      <w:r w:rsidRPr="007D5AC0">
        <w:rPr>
          <w:lang w:val="lv-LV"/>
        </w:rPr>
        <w:t xml:space="preserve">21.panta </w:t>
      </w:r>
      <w:r w:rsidR="00720316">
        <w:rPr>
          <w:lang w:val="lv-LV"/>
        </w:rPr>
        <w:t>otrās daļas</w:t>
      </w:r>
      <w:r w:rsidRPr="007D5AC0">
        <w:rPr>
          <w:lang w:val="lv-LV"/>
        </w:rPr>
        <w:t xml:space="preserve"> </w:t>
      </w:r>
      <w:r w:rsidR="009A5C47">
        <w:rPr>
          <w:szCs w:val="28"/>
          <w:lang w:val="lv-LV"/>
        </w:rPr>
        <w:t>2</w:t>
      </w:r>
      <w:r w:rsidRPr="007D5AC0">
        <w:rPr>
          <w:szCs w:val="28"/>
          <w:lang w:val="lv-LV"/>
        </w:rPr>
        <w:t xml:space="preserve">.punkta a), </w:t>
      </w:r>
      <w:r w:rsidR="009A5C47">
        <w:rPr>
          <w:szCs w:val="28"/>
          <w:lang w:val="lv-LV"/>
        </w:rPr>
        <w:t>d</w:t>
      </w:r>
      <w:r w:rsidRPr="007D5AC0">
        <w:rPr>
          <w:szCs w:val="28"/>
          <w:lang w:val="lv-LV"/>
        </w:rPr>
        <w:t>)</w:t>
      </w:r>
      <w:r w:rsidR="009A5C47">
        <w:rPr>
          <w:szCs w:val="28"/>
          <w:lang w:val="lv-LV"/>
        </w:rPr>
        <w:t xml:space="preserve"> </w:t>
      </w:r>
      <w:r w:rsidRPr="007D5AC0">
        <w:rPr>
          <w:szCs w:val="28"/>
          <w:lang w:val="lv-LV"/>
        </w:rPr>
        <w:t xml:space="preserve">apakšpunktu, Ministru kabineta 2018.gada 20.februāra noteikumu Nr. 97 „Publiskas personas mantas iznomāšanas noteikumi” 4.1.apakšpunktu, Ministru kabineta 2011.gada 3.maija noteikumu Nr. 333 „Kārtība, kādā plānojami un uzskaitāmi ieņēmumi no maksas pakalpojumiem un ar šo pakalpojumu sniegšanu saistītie izdevumi, kā arī maksas pakalpojumu izcenojumu noteikšanas metodika un izcenojumu apstiprināšanas kārtība” III nodaļu, </w:t>
      </w:r>
      <w:r w:rsidRPr="007F7F6A">
        <w:rPr>
          <w:szCs w:val="28"/>
          <w:lang w:val="lv-LV"/>
        </w:rPr>
        <w:t>Daugavpils pilsētas domes 2019.gada 28.maija noteikumiem „Noteikumi par Daugavpils pilsētas pašvaldības budžeta iestāžu sniegto maksas pakalpojumu izcenojumu noteikšanas un apstiprināšanas kārtību, maksas pakalpojumu ieņēmumu un izdevumu uzskaiti”,</w:t>
      </w:r>
      <w:r w:rsidR="001A3AF4">
        <w:rPr>
          <w:szCs w:val="28"/>
          <w:lang w:val="lv-LV"/>
        </w:rPr>
        <w:t xml:space="preserve"> </w:t>
      </w:r>
      <w:r w:rsidR="001A3AF4">
        <w:rPr>
          <w:color w:val="0070C0"/>
          <w:szCs w:val="28"/>
          <w:lang w:val="lv-LV"/>
        </w:rPr>
        <w:t>ņemot vērā Eiropas Savienības fondu finansētā projekta “Energoefektivitātes paaugstināšana Daugavpils pašvaldības ēkā, Vienības ielā 30, Daugavpilī Nr.4.2.2.0/20/1/006 nosacījumus,</w:t>
      </w:r>
      <w:r w:rsidRPr="007D5AC0">
        <w:rPr>
          <w:lang w:val="lv-LV"/>
        </w:rPr>
        <w:t xml:space="preserve"> Daugavpils domes Izglītības un kultūras jautājumu komitejas 202</w:t>
      </w:r>
      <w:r w:rsidR="009A5C47">
        <w:rPr>
          <w:lang w:val="lv-LV"/>
        </w:rPr>
        <w:t>3</w:t>
      </w:r>
      <w:r w:rsidRPr="007D5AC0">
        <w:rPr>
          <w:lang w:val="lv-LV"/>
        </w:rPr>
        <w:t>.gada ______atzinumu, Daugavpils domes Finanšu komitejas 202</w:t>
      </w:r>
      <w:r w:rsidR="009A5C47">
        <w:rPr>
          <w:lang w:val="lv-LV"/>
        </w:rPr>
        <w:t>3</w:t>
      </w:r>
      <w:r w:rsidRPr="007D5AC0">
        <w:rPr>
          <w:lang w:val="lv-LV"/>
        </w:rPr>
        <w:t xml:space="preserve">.gada ______atzinumu, </w:t>
      </w:r>
      <w:r w:rsidRPr="007D5AC0">
        <w:rPr>
          <w:b/>
          <w:lang w:val="lv-LV"/>
        </w:rPr>
        <w:t>Daugavpils dome nolemj</w:t>
      </w:r>
      <w:r w:rsidRPr="007D5AC0">
        <w:rPr>
          <w:lang w:val="lv-LV"/>
        </w:rPr>
        <w:t>:</w:t>
      </w:r>
    </w:p>
    <w:p w:rsidR="00045D59" w:rsidRPr="007D5AC0" w:rsidRDefault="00045D59" w:rsidP="00045D59">
      <w:pPr>
        <w:tabs>
          <w:tab w:val="left" w:pos="6300"/>
        </w:tabs>
        <w:ind w:firstLine="720"/>
        <w:jc w:val="both"/>
        <w:rPr>
          <w:lang w:val="lv-LV"/>
        </w:rPr>
      </w:pPr>
    </w:p>
    <w:p w:rsidR="00720316" w:rsidRDefault="00045D59" w:rsidP="00720316">
      <w:pPr>
        <w:pStyle w:val="BodyTextIndent"/>
        <w:tabs>
          <w:tab w:val="clear" w:pos="900"/>
          <w:tab w:val="left" w:pos="540"/>
          <w:tab w:val="left" w:pos="993"/>
        </w:tabs>
        <w:rPr>
          <w:szCs w:val="28"/>
        </w:rPr>
      </w:pPr>
      <w:r w:rsidRPr="00720316">
        <w:rPr>
          <w:rFonts w:ascii="Times New Roman" w:hAnsi="Times New Roman" w:cs="Times New Roman"/>
          <w:szCs w:val="28"/>
        </w:rPr>
        <w:t>Izdarīt Daugavpils dom</w:t>
      </w:r>
      <w:r w:rsidR="009024BA">
        <w:rPr>
          <w:rFonts w:ascii="Times New Roman" w:hAnsi="Times New Roman" w:cs="Times New Roman"/>
          <w:szCs w:val="28"/>
        </w:rPr>
        <w:t>es 2020.gada 24.septembra lēmumā</w:t>
      </w:r>
      <w:r w:rsidRPr="00720316">
        <w:rPr>
          <w:rFonts w:ascii="Times New Roman" w:hAnsi="Times New Roman" w:cs="Times New Roman"/>
          <w:szCs w:val="28"/>
        </w:rPr>
        <w:t xml:space="preserve"> Nr.448 “Par Daugavpils pilsētas Izglītības pārvaldes un padotības iestāžu maksas pakalpojumu cenrādi” grozījumu</w:t>
      </w:r>
      <w:r w:rsidR="00720316">
        <w:rPr>
          <w:rFonts w:ascii="Times New Roman" w:hAnsi="Times New Roman" w:cs="Times New Roman"/>
          <w:szCs w:val="28"/>
        </w:rPr>
        <w:t xml:space="preserve"> un</w:t>
      </w:r>
      <w:r w:rsidR="00720316" w:rsidRPr="00720316">
        <w:rPr>
          <w:rFonts w:ascii="Times New Roman" w:hAnsi="Times New Roman" w:cs="Times New Roman"/>
          <w:szCs w:val="28"/>
        </w:rPr>
        <w:t xml:space="preserve"> svītrot</w:t>
      </w:r>
      <w:r w:rsidRPr="00720316">
        <w:rPr>
          <w:szCs w:val="28"/>
        </w:rPr>
        <w:t xml:space="preserve"> </w:t>
      </w:r>
      <w:r w:rsidRPr="00090649">
        <w:rPr>
          <w:rFonts w:ascii="Times New Roman" w:hAnsi="Times New Roman" w:cs="Times New Roman"/>
          <w:szCs w:val="28"/>
        </w:rPr>
        <w:t xml:space="preserve">1.punkta tabulas </w:t>
      </w:r>
      <w:r w:rsidR="007F7F6A" w:rsidRPr="00090649">
        <w:rPr>
          <w:rFonts w:ascii="Times New Roman" w:hAnsi="Times New Roman" w:cs="Times New Roman"/>
          <w:szCs w:val="28"/>
        </w:rPr>
        <w:t>22.punktu</w:t>
      </w:r>
      <w:r w:rsidR="00720316">
        <w:rPr>
          <w:rFonts w:ascii="Times New Roman" w:hAnsi="Times New Roman" w:cs="Times New Roman"/>
          <w:szCs w:val="28"/>
        </w:rPr>
        <w:t>.</w:t>
      </w:r>
      <w:r w:rsidRPr="00720316">
        <w:rPr>
          <w:szCs w:val="28"/>
        </w:rPr>
        <w:t xml:space="preserve"> </w:t>
      </w:r>
    </w:p>
    <w:p w:rsidR="00045D59" w:rsidRPr="00937606" w:rsidRDefault="00045D59" w:rsidP="00045D59">
      <w:pPr>
        <w:pStyle w:val="ListParagraph"/>
        <w:ind w:left="1290"/>
        <w:jc w:val="both"/>
        <w:rPr>
          <w:szCs w:val="28"/>
          <w:lang w:val="lv-LV"/>
        </w:rPr>
      </w:pPr>
    </w:p>
    <w:p w:rsidR="008816C5" w:rsidRDefault="008816C5" w:rsidP="003A75EB">
      <w:pPr>
        <w:rPr>
          <w:lang w:val="lv-LV"/>
        </w:rPr>
      </w:pPr>
    </w:p>
    <w:p w:rsidR="003A75EB" w:rsidRPr="009739BC" w:rsidRDefault="003A75EB" w:rsidP="003A75EB">
      <w:pPr>
        <w:rPr>
          <w:lang w:val="lv-LV"/>
        </w:rPr>
      </w:pPr>
      <w:r w:rsidRPr="009739BC">
        <w:rPr>
          <w:lang w:val="lv-LV"/>
        </w:rPr>
        <w:t>Daugavpils domes priekšsēdētājs</w:t>
      </w:r>
      <w:r w:rsidRPr="009739BC">
        <w:rPr>
          <w:lang w:val="lv-LV"/>
        </w:rPr>
        <w:tab/>
      </w:r>
      <w:r w:rsidRPr="009739BC">
        <w:rPr>
          <w:lang w:val="lv-LV"/>
        </w:rPr>
        <w:tab/>
      </w:r>
      <w:r w:rsidRPr="009739BC">
        <w:rPr>
          <w:lang w:val="lv-LV"/>
        </w:rPr>
        <w:tab/>
      </w:r>
      <w:r w:rsidRPr="009739BC">
        <w:rPr>
          <w:lang w:val="lv-LV"/>
        </w:rPr>
        <w:tab/>
      </w:r>
      <w:r w:rsidRPr="009739BC">
        <w:rPr>
          <w:lang w:val="lv-LV"/>
        </w:rPr>
        <w:tab/>
      </w:r>
      <w:r w:rsidRPr="009739BC">
        <w:rPr>
          <w:lang w:val="lv-LV"/>
        </w:rPr>
        <w:tab/>
        <w:t>A.Elksniņš</w:t>
      </w:r>
    </w:p>
    <w:p w:rsidR="003A75EB" w:rsidRDefault="003A75EB" w:rsidP="003A75EB">
      <w:pPr>
        <w:pStyle w:val="Heading3"/>
        <w:spacing w:before="0"/>
        <w:rPr>
          <w:rFonts w:ascii="Times New Roman" w:hAnsi="Times New Roman"/>
          <w:sz w:val="24"/>
          <w:szCs w:val="24"/>
          <w:lang w:val="lv-LV"/>
        </w:rPr>
      </w:pPr>
    </w:p>
    <w:p w:rsidR="005E4985" w:rsidRPr="00045D59" w:rsidRDefault="00A039EF">
      <w:pPr>
        <w:rPr>
          <w:lang w:val="lv-LV"/>
        </w:rPr>
      </w:pPr>
      <w:bookmarkStart w:id="0" w:name="_GoBack"/>
      <w:bookmarkEnd w:id="0"/>
      <w:r>
        <w:rPr>
          <w:lang w:val="lv-LV"/>
        </w:rPr>
        <w:t xml:space="preserve">  </w:t>
      </w:r>
    </w:p>
    <w:sectPr w:rsidR="005E4985" w:rsidRPr="00045D59" w:rsidSect="00720316">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604BC"/>
    <w:multiLevelType w:val="multilevel"/>
    <w:tmpl w:val="6BB2038E"/>
    <w:lvl w:ilvl="0">
      <w:start w:val="1"/>
      <w:numFmt w:val="decimal"/>
      <w:lvlText w:val="%1."/>
      <w:lvlJc w:val="left"/>
      <w:pPr>
        <w:ind w:left="930" w:hanging="360"/>
      </w:pPr>
      <w:rPr>
        <w:rFonts w:hint="default"/>
      </w:rPr>
    </w:lvl>
    <w:lvl w:ilvl="1">
      <w:start w:val="1"/>
      <w:numFmt w:val="decimal"/>
      <w:isLgl/>
      <w:lvlText w:val="%1.%2."/>
      <w:lvlJc w:val="left"/>
      <w:pPr>
        <w:ind w:left="129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370" w:hanging="720"/>
      </w:pPr>
      <w:rPr>
        <w:rFonts w:hint="default"/>
      </w:rPr>
    </w:lvl>
    <w:lvl w:ilvl="4">
      <w:start w:val="1"/>
      <w:numFmt w:val="decimal"/>
      <w:isLgl/>
      <w:lvlText w:val="%1.%2.%3.%4.%5."/>
      <w:lvlJc w:val="left"/>
      <w:pPr>
        <w:ind w:left="3090" w:hanging="1080"/>
      </w:pPr>
      <w:rPr>
        <w:rFonts w:hint="default"/>
      </w:rPr>
    </w:lvl>
    <w:lvl w:ilvl="5">
      <w:start w:val="1"/>
      <w:numFmt w:val="decimal"/>
      <w:isLgl/>
      <w:lvlText w:val="%1.%2.%3.%4.%5.%6."/>
      <w:lvlJc w:val="left"/>
      <w:pPr>
        <w:ind w:left="3450" w:hanging="1080"/>
      </w:pPr>
      <w:rPr>
        <w:rFonts w:hint="default"/>
      </w:rPr>
    </w:lvl>
    <w:lvl w:ilvl="6">
      <w:start w:val="1"/>
      <w:numFmt w:val="decimal"/>
      <w:isLgl/>
      <w:lvlText w:val="%1.%2.%3.%4.%5.%6.%7."/>
      <w:lvlJc w:val="left"/>
      <w:pPr>
        <w:ind w:left="417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525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59"/>
    <w:rsid w:val="00045D59"/>
    <w:rsid w:val="00090649"/>
    <w:rsid w:val="001A3AF4"/>
    <w:rsid w:val="003A75EB"/>
    <w:rsid w:val="005E4985"/>
    <w:rsid w:val="00720316"/>
    <w:rsid w:val="007F7F6A"/>
    <w:rsid w:val="008816C5"/>
    <w:rsid w:val="009024BA"/>
    <w:rsid w:val="009A5C47"/>
    <w:rsid w:val="009D0AB8"/>
    <w:rsid w:val="00A039EF"/>
    <w:rsid w:val="00CD2ACE"/>
    <w:rsid w:val="00E27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8E8A4-610E-491A-8EF1-8E08EB828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D59"/>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uiPriority w:val="9"/>
    <w:unhideWhenUsed/>
    <w:qFormat/>
    <w:rsid w:val="003A75EB"/>
    <w:pPr>
      <w:keepNext/>
      <w:spacing w:before="240" w:after="60"/>
      <w:outlineLvl w:val="2"/>
    </w:pPr>
    <w:rPr>
      <w:rFonts w:ascii="Cambria"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045D59"/>
    <w:pPr>
      <w:tabs>
        <w:tab w:val="num" w:pos="900"/>
      </w:tabs>
      <w:ind w:firstLine="540"/>
      <w:jc w:val="both"/>
    </w:pPr>
    <w:rPr>
      <w:rFonts w:ascii="Tahoma" w:hAnsi="Tahoma" w:cs="Tahoma"/>
      <w:lang w:val="lv-LV"/>
    </w:rPr>
  </w:style>
  <w:style w:type="character" w:customStyle="1" w:styleId="BodyTextIndentChar">
    <w:name w:val="Body Text Indent Char"/>
    <w:basedOn w:val="DefaultParagraphFont"/>
    <w:link w:val="BodyTextIndent"/>
    <w:semiHidden/>
    <w:rsid w:val="00045D59"/>
    <w:rPr>
      <w:rFonts w:ascii="Tahoma" w:eastAsia="Times New Roman" w:hAnsi="Tahoma" w:cs="Tahoma"/>
      <w:sz w:val="24"/>
      <w:szCs w:val="24"/>
      <w:lang w:val="lv-LV"/>
    </w:rPr>
  </w:style>
  <w:style w:type="paragraph" w:styleId="ListParagraph">
    <w:name w:val="List Paragraph"/>
    <w:basedOn w:val="Normal"/>
    <w:uiPriority w:val="34"/>
    <w:qFormat/>
    <w:rsid w:val="00045D59"/>
    <w:pPr>
      <w:ind w:left="720"/>
      <w:contextualSpacing/>
    </w:pPr>
  </w:style>
  <w:style w:type="table" w:styleId="TableGrid">
    <w:name w:val="Table Grid"/>
    <w:basedOn w:val="TableNormal"/>
    <w:uiPriority w:val="39"/>
    <w:rsid w:val="00045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rsid w:val="00720316"/>
    <w:pPr>
      <w:spacing w:before="100" w:beforeAutospacing="1" w:after="100" w:afterAutospacing="1"/>
    </w:pPr>
    <w:rPr>
      <w:rFonts w:eastAsia="Calibri"/>
      <w:lang w:val="ru-RU" w:eastAsia="ru-RU"/>
    </w:rPr>
  </w:style>
  <w:style w:type="character" w:customStyle="1" w:styleId="Heading3Char">
    <w:name w:val="Heading 3 Char"/>
    <w:basedOn w:val="DefaultParagraphFont"/>
    <w:link w:val="Heading3"/>
    <w:uiPriority w:val="9"/>
    <w:rsid w:val="003A75EB"/>
    <w:rPr>
      <w:rFonts w:ascii="Cambria" w:eastAsia="Times New Roman" w:hAnsi="Cambria" w:cs="Times New Roman"/>
      <w:b/>
      <w:bCs/>
      <w:sz w:val="26"/>
      <w:szCs w:val="26"/>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1017</Words>
  <Characters>581</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Galvāne</dc:creator>
  <cp:keywords/>
  <dc:description/>
  <cp:lastModifiedBy>Simona Rimcane</cp:lastModifiedBy>
  <cp:revision>3</cp:revision>
  <dcterms:created xsi:type="dcterms:W3CDTF">2023-04-04T13:51:00Z</dcterms:created>
  <dcterms:modified xsi:type="dcterms:W3CDTF">2023-04-05T13:10:00Z</dcterms:modified>
</cp:coreProperties>
</file>